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BC15B" w14:textId="5AC8A7C8" w:rsidR="00F852E9" w:rsidRPr="0030359D" w:rsidRDefault="009E4909" w:rsidP="0030359D">
      <w:pPr>
        <w:tabs>
          <w:tab w:val="left" w:pos="1134"/>
        </w:tabs>
        <w:spacing w:after="0" w:line="276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30359D">
        <w:rPr>
          <w:rFonts w:ascii="Arial" w:hAnsi="Arial" w:cs="Arial"/>
          <w:b/>
          <w:bCs/>
          <w:sz w:val="40"/>
          <w:szCs w:val="40"/>
        </w:rPr>
        <w:t>POOLBEFÜLLUNG</w:t>
      </w:r>
    </w:p>
    <w:p w14:paraId="5ED99CF7" w14:textId="5D678C7D" w:rsidR="009E4909" w:rsidRPr="009E4909" w:rsidRDefault="009E4909" w:rsidP="009E4909">
      <w:pPr>
        <w:tabs>
          <w:tab w:val="left" w:pos="1134"/>
        </w:tabs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8592AA" w14:textId="371BFEC6" w:rsidR="009E4909" w:rsidRPr="00A5553B" w:rsidRDefault="009E4909" w:rsidP="009E4909">
      <w:pPr>
        <w:tabs>
          <w:tab w:val="left" w:pos="1134"/>
        </w:tabs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A5553B">
        <w:rPr>
          <w:rFonts w:ascii="Arial" w:hAnsi="Arial" w:cs="Arial"/>
          <w:b/>
          <w:bCs/>
          <w:sz w:val="28"/>
          <w:szCs w:val="28"/>
          <w:u w:val="single"/>
        </w:rPr>
        <w:t>REDUZIERUNG DER KANALBENÜTZUNGSGEBÜHR</w:t>
      </w:r>
    </w:p>
    <w:p w14:paraId="6A82B93F" w14:textId="340998C1" w:rsidR="009E4909" w:rsidRPr="00A5553B" w:rsidRDefault="009E4909" w:rsidP="009E4909">
      <w:pPr>
        <w:tabs>
          <w:tab w:val="left" w:pos="1134"/>
        </w:tabs>
        <w:spacing w:after="0" w:line="276" w:lineRule="auto"/>
        <w:jc w:val="both"/>
        <w:rPr>
          <w:rFonts w:ascii="Trebuchet MS" w:hAnsi="Trebuchet MS"/>
          <w:sz w:val="28"/>
          <w:szCs w:val="28"/>
        </w:rPr>
      </w:pPr>
    </w:p>
    <w:p w14:paraId="0A98668C" w14:textId="00D971E3" w:rsidR="00D932C3" w:rsidRPr="00C90B9C" w:rsidRDefault="009E4909" w:rsidP="009E4909">
      <w:pPr>
        <w:tabs>
          <w:tab w:val="left" w:pos="1134"/>
        </w:tabs>
        <w:spacing w:after="0" w:line="276" w:lineRule="auto"/>
        <w:jc w:val="both"/>
        <w:rPr>
          <w:rFonts w:ascii="Arial" w:hAnsi="Arial" w:cs="Arial"/>
        </w:rPr>
      </w:pPr>
      <w:r w:rsidRPr="00C90B9C">
        <w:rPr>
          <w:rFonts w:ascii="Arial" w:hAnsi="Arial" w:cs="Arial"/>
        </w:rPr>
        <w:t>Mit den ersten warmen Tagen beginnen die Besitzer von Schwimmbecken</w:t>
      </w:r>
      <w:r w:rsidR="00545151">
        <w:rPr>
          <w:rFonts w:ascii="Arial" w:hAnsi="Arial" w:cs="Arial"/>
        </w:rPr>
        <w:t xml:space="preserve"> und Poolanlagen</w:t>
      </w:r>
      <w:r w:rsidRPr="00C90B9C">
        <w:rPr>
          <w:rFonts w:ascii="Arial" w:hAnsi="Arial" w:cs="Arial"/>
        </w:rPr>
        <w:t xml:space="preserve"> mit der Befüllung ihrer Bäder.</w:t>
      </w:r>
      <w:r w:rsidR="00D932C3" w:rsidRPr="00C90B9C">
        <w:rPr>
          <w:rFonts w:ascii="Arial" w:hAnsi="Arial" w:cs="Arial"/>
        </w:rPr>
        <w:t xml:space="preserve">  </w:t>
      </w:r>
      <w:r w:rsidR="00750E63" w:rsidRPr="00C90B9C">
        <w:rPr>
          <w:rFonts w:ascii="Arial" w:hAnsi="Arial" w:cs="Arial"/>
        </w:rPr>
        <w:t>Wenn zu viele Poolanlagen bzw. Schwimmbecken gleichzeit</w:t>
      </w:r>
      <w:r w:rsidR="00214748">
        <w:rPr>
          <w:rFonts w:ascii="Arial" w:hAnsi="Arial" w:cs="Arial"/>
        </w:rPr>
        <w:t>i</w:t>
      </w:r>
      <w:r w:rsidR="00750E63" w:rsidRPr="00C90B9C">
        <w:rPr>
          <w:rFonts w:ascii="Arial" w:hAnsi="Arial" w:cs="Arial"/>
        </w:rPr>
        <w:t xml:space="preserve">g befüllt werden, kommt es zu einem Engpass bei der Trinkwasserversorgung. </w:t>
      </w:r>
    </w:p>
    <w:p w14:paraId="6373B42F" w14:textId="77777777" w:rsidR="00D932C3" w:rsidRPr="00C90B9C" w:rsidRDefault="00D932C3" w:rsidP="009E4909">
      <w:pPr>
        <w:tabs>
          <w:tab w:val="left" w:pos="1134"/>
        </w:tabs>
        <w:spacing w:after="0" w:line="276" w:lineRule="auto"/>
        <w:jc w:val="both"/>
        <w:rPr>
          <w:rFonts w:ascii="Arial" w:hAnsi="Arial" w:cs="Arial"/>
        </w:rPr>
      </w:pPr>
    </w:p>
    <w:p w14:paraId="5ABE3F8F" w14:textId="5E4D500B" w:rsidR="00750E63" w:rsidRDefault="00750E63" w:rsidP="009E4909">
      <w:pPr>
        <w:tabs>
          <w:tab w:val="left" w:pos="1134"/>
        </w:tabs>
        <w:spacing w:after="0" w:line="276" w:lineRule="auto"/>
        <w:jc w:val="both"/>
        <w:rPr>
          <w:rFonts w:ascii="Arial" w:hAnsi="Arial" w:cs="Arial"/>
        </w:rPr>
      </w:pPr>
      <w:r w:rsidRPr="00C90B9C">
        <w:rPr>
          <w:rFonts w:ascii="Arial" w:hAnsi="Arial" w:cs="Arial"/>
        </w:rPr>
        <w:t xml:space="preserve">Um dies zu vermeiden werden die Poolbesitzer, welche an der Gemeindewasserversorgungsanlage angeschlossen sind, ersucht, nachstehendes Formular auszufüllen und an die Stadtgemeinde Friesach zu retournieren (E-Mail: </w:t>
      </w:r>
      <w:hyperlink r:id="rId7" w:history="1">
        <w:r w:rsidR="00D932C3" w:rsidRPr="00C90B9C">
          <w:rPr>
            <w:rStyle w:val="Hyperlink"/>
            <w:rFonts w:ascii="Arial" w:hAnsi="Arial" w:cs="Arial"/>
          </w:rPr>
          <w:t>friesach@ktn.gde.at</w:t>
        </w:r>
      </w:hyperlink>
      <w:r w:rsidR="005D5B59" w:rsidRPr="00C90B9C">
        <w:rPr>
          <w:rFonts w:ascii="Arial" w:hAnsi="Arial" w:cs="Arial"/>
        </w:rPr>
        <w:t>)</w:t>
      </w:r>
      <w:r w:rsidR="00D932C3" w:rsidRPr="00C90B9C">
        <w:rPr>
          <w:rFonts w:ascii="Arial" w:hAnsi="Arial" w:cs="Arial"/>
        </w:rPr>
        <w:t xml:space="preserve">, damit wir die Befüllungen </w:t>
      </w:r>
      <w:r w:rsidR="000D0CFF">
        <w:rPr>
          <w:rFonts w:ascii="Arial" w:hAnsi="Arial" w:cs="Arial"/>
        </w:rPr>
        <w:t xml:space="preserve">der Anlagen </w:t>
      </w:r>
      <w:r w:rsidR="00D932C3" w:rsidRPr="00C90B9C">
        <w:rPr>
          <w:rFonts w:ascii="Arial" w:hAnsi="Arial" w:cs="Arial"/>
        </w:rPr>
        <w:t>koordinieren können.</w:t>
      </w:r>
    </w:p>
    <w:p w14:paraId="25000BC3" w14:textId="77777777" w:rsidR="0030359D" w:rsidRDefault="0030359D" w:rsidP="009E4909">
      <w:pPr>
        <w:tabs>
          <w:tab w:val="left" w:pos="1134"/>
        </w:tabs>
        <w:spacing w:after="0" w:line="276" w:lineRule="auto"/>
        <w:jc w:val="both"/>
        <w:rPr>
          <w:rFonts w:ascii="Arial" w:hAnsi="Arial" w:cs="Arial"/>
        </w:rPr>
      </w:pPr>
    </w:p>
    <w:p w14:paraId="7DDF2472" w14:textId="35E34FBF" w:rsidR="0030359D" w:rsidRPr="0030359D" w:rsidRDefault="0030359D" w:rsidP="009E4909">
      <w:pPr>
        <w:tabs>
          <w:tab w:val="left" w:pos="1134"/>
        </w:tabs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Eine Befüllung der Schwimmbecken und Poolanlagen über Hydranten bzw. mit der Feuerwehr ist nicht erlaubt!</w:t>
      </w:r>
    </w:p>
    <w:p w14:paraId="32F56B12" w14:textId="0C1950EF" w:rsidR="00D932C3" w:rsidRDefault="00D932C3" w:rsidP="009E4909">
      <w:pPr>
        <w:tabs>
          <w:tab w:val="left" w:pos="1134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2428790" w14:textId="5292B6AB" w:rsidR="00D932C3" w:rsidRDefault="00D932C3" w:rsidP="00D932C3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Meldung muss </w:t>
      </w:r>
      <w:r w:rsidRPr="00D932C3">
        <w:rPr>
          <w:rFonts w:ascii="Arial" w:hAnsi="Arial" w:cs="Arial"/>
          <w:b/>
          <w:bCs/>
          <w:sz w:val="24"/>
          <w:szCs w:val="24"/>
          <w:u w:val="single"/>
        </w:rPr>
        <w:t>JÄHRLICH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erfolgen!</w:t>
      </w:r>
    </w:p>
    <w:p w14:paraId="6176AED0" w14:textId="39160FC5" w:rsidR="00D932C3" w:rsidRPr="0030359D" w:rsidRDefault="00D932C3" w:rsidP="00D932C3">
      <w:pPr>
        <w:pBdr>
          <w:bottom w:val="single" w:sz="6" w:space="1" w:color="auto"/>
        </w:pBd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0359D">
        <w:rPr>
          <w:rFonts w:ascii="Arial" w:hAnsi="Arial" w:cs="Arial"/>
          <w:b/>
          <w:bCs/>
          <w:sz w:val="24"/>
          <w:szCs w:val="24"/>
        </w:rPr>
        <w:t xml:space="preserve">Ohne </w:t>
      </w:r>
      <w:r w:rsidR="0030359D" w:rsidRPr="00065BC5">
        <w:rPr>
          <w:rFonts w:ascii="Arial" w:hAnsi="Arial" w:cs="Arial"/>
          <w:b/>
          <w:bCs/>
          <w:sz w:val="24"/>
          <w:szCs w:val="24"/>
        </w:rPr>
        <w:t xml:space="preserve">vorherige </w:t>
      </w:r>
      <w:r w:rsidR="0030359D" w:rsidRPr="00065BC5">
        <w:rPr>
          <w:rFonts w:ascii="Arial" w:hAnsi="Arial" w:cs="Arial"/>
          <w:b/>
          <w:bCs/>
          <w:sz w:val="24"/>
          <w:szCs w:val="24"/>
          <w:u w:val="single"/>
        </w:rPr>
        <w:t>schriftliche</w:t>
      </w:r>
      <w:r w:rsidRPr="0030359D">
        <w:rPr>
          <w:rFonts w:ascii="Arial" w:hAnsi="Arial" w:cs="Arial"/>
          <w:b/>
          <w:bCs/>
          <w:sz w:val="24"/>
          <w:szCs w:val="24"/>
        </w:rPr>
        <w:t xml:space="preserve"> Meldung ist eine Reduzierung der Kanalbenützungsgebühr nicht möglich!</w:t>
      </w:r>
    </w:p>
    <w:p w14:paraId="4A2FF74B" w14:textId="2D2EE1F9" w:rsidR="00D932C3" w:rsidRDefault="00D932C3" w:rsidP="00D932C3">
      <w:p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9FCC3E" w14:textId="22765405" w:rsidR="00D932C3" w:rsidRDefault="00D932C3" w:rsidP="0030359D">
      <w:pPr>
        <w:tabs>
          <w:tab w:val="left" w:pos="1134"/>
        </w:tabs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Antragsteller:</w:t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30359D">
        <w:rPr>
          <w:rFonts w:ascii="Arial" w:hAnsi="Arial" w:cs="Arial"/>
          <w:b/>
          <w:bCs/>
          <w:sz w:val="24"/>
          <w:szCs w:val="24"/>
        </w:rPr>
        <w:tab/>
      </w:r>
      <w:sdt>
        <w:sdtPr>
          <w:rPr>
            <w:rFonts w:ascii="Calibri" w:eastAsia="Calibri" w:hAnsi="Calibri" w:cs="Times New Roman"/>
          </w:rPr>
          <w:id w:val="-1610119703"/>
          <w:placeholder>
            <w:docPart w:val="0758A662339041C9ABBFD6F4DFB68DA6"/>
          </w:placeholder>
          <w:showingPlcHdr/>
        </w:sdtPr>
        <w:sdtEndPr/>
        <w:sdtContent>
          <w:r w:rsidR="00D60E5B" w:rsidRPr="00D60E5B">
            <w:rPr>
              <w:rFonts w:ascii="Calibri" w:eastAsia="Calibri" w:hAnsi="Calibri" w:cs="Times New Roman"/>
              <w:color w:val="808080"/>
              <w:lang w:val="de-AT"/>
            </w:rPr>
            <w:t>Klicken oder tippen Sie hier, um Text einzugeben.</w:t>
          </w:r>
        </w:sdtContent>
      </w:sdt>
    </w:p>
    <w:p w14:paraId="4BCDC1D8" w14:textId="646FA96B" w:rsidR="00D932C3" w:rsidRDefault="00D932C3" w:rsidP="0030359D">
      <w:pPr>
        <w:tabs>
          <w:tab w:val="left" w:pos="1134"/>
        </w:tabs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Objektadresse:</w:t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30359D">
        <w:rPr>
          <w:rFonts w:ascii="Arial" w:hAnsi="Arial" w:cs="Arial"/>
          <w:b/>
          <w:bCs/>
          <w:sz w:val="24"/>
          <w:szCs w:val="24"/>
        </w:rPr>
        <w:tab/>
      </w:r>
      <w:sdt>
        <w:sdtPr>
          <w:rPr>
            <w:rFonts w:ascii="Calibri" w:eastAsia="Calibri" w:hAnsi="Calibri" w:cs="Times New Roman"/>
          </w:rPr>
          <w:id w:val="1853528426"/>
          <w:placeholder>
            <w:docPart w:val="F78DBDB1F87944B1809C6719756A3DCD"/>
          </w:placeholder>
          <w:showingPlcHdr/>
        </w:sdtPr>
        <w:sdtEndPr/>
        <w:sdtContent>
          <w:r w:rsidR="00D60E5B" w:rsidRPr="00D60E5B">
            <w:rPr>
              <w:rFonts w:ascii="Calibri" w:eastAsia="Calibri" w:hAnsi="Calibri" w:cs="Times New Roman"/>
              <w:color w:val="808080"/>
              <w:lang w:val="de-AT"/>
            </w:rPr>
            <w:t>Klicken oder tippen Sie hier, um Text einzugeben.</w:t>
          </w:r>
        </w:sdtContent>
      </w:sdt>
    </w:p>
    <w:p w14:paraId="6756E102" w14:textId="62FBF739" w:rsidR="00D932C3" w:rsidRDefault="00D932C3" w:rsidP="0030359D">
      <w:pPr>
        <w:tabs>
          <w:tab w:val="left" w:pos="1134"/>
        </w:tabs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Erreichbar unter</w:t>
      </w:r>
      <w:r w:rsidR="0030359D">
        <w:rPr>
          <w:rFonts w:ascii="Arial" w:hAnsi="Arial" w:cs="Arial"/>
          <w:b/>
          <w:bCs/>
          <w:sz w:val="24"/>
          <w:szCs w:val="24"/>
        </w:rPr>
        <w:t xml:space="preserve"> Tel. Nr.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30359D">
        <w:rPr>
          <w:rFonts w:ascii="Arial" w:hAnsi="Arial" w:cs="Arial"/>
          <w:b/>
          <w:bCs/>
          <w:sz w:val="24"/>
          <w:szCs w:val="24"/>
        </w:rPr>
        <w:tab/>
      </w:r>
      <w:sdt>
        <w:sdtPr>
          <w:rPr>
            <w:rFonts w:ascii="Calibri" w:eastAsia="Calibri" w:hAnsi="Calibri" w:cs="Times New Roman"/>
          </w:rPr>
          <w:id w:val="573628162"/>
          <w:placeholder>
            <w:docPart w:val="5FD9813BC80349AD94B9FB71972487D6"/>
          </w:placeholder>
          <w:showingPlcHdr/>
        </w:sdtPr>
        <w:sdtEndPr/>
        <w:sdtContent>
          <w:r w:rsidR="00D60E5B" w:rsidRPr="00D60E5B">
            <w:rPr>
              <w:rFonts w:ascii="Calibri" w:eastAsia="Calibri" w:hAnsi="Calibri" w:cs="Times New Roman"/>
              <w:color w:val="808080"/>
              <w:lang w:val="de-AT"/>
            </w:rPr>
            <w:t>Klicken oder tippen Sie hier, um Text einzugeben.</w:t>
          </w:r>
        </w:sdtContent>
      </w:sdt>
    </w:p>
    <w:p w14:paraId="5566850F" w14:textId="6542B555" w:rsidR="00D932C3" w:rsidRDefault="00D932C3" w:rsidP="0030359D">
      <w:pPr>
        <w:tabs>
          <w:tab w:val="left" w:pos="1134"/>
        </w:tabs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Füllmenge in m³:</w:t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30359D">
        <w:rPr>
          <w:rFonts w:ascii="Arial" w:hAnsi="Arial" w:cs="Arial"/>
          <w:b/>
          <w:bCs/>
          <w:sz w:val="24"/>
          <w:szCs w:val="24"/>
        </w:rPr>
        <w:tab/>
      </w:r>
      <w:sdt>
        <w:sdtPr>
          <w:rPr>
            <w:rFonts w:ascii="Calibri" w:eastAsia="Calibri" w:hAnsi="Calibri" w:cs="Times New Roman"/>
          </w:rPr>
          <w:id w:val="2092266972"/>
          <w:placeholder>
            <w:docPart w:val="9400BDAD2EF7407FB637220B7DA33338"/>
          </w:placeholder>
          <w:showingPlcHdr/>
        </w:sdtPr>
        <w:sdtEndPr/>
        <w:sdtContent>
          <w:r w:rsidR="00D60E5B" w:rsidRPr="00D60E5B">
            <w:rPr>
              <w:rFonts w:ascii="Calibri" w:eastAsia="Calibri" w:hAnsi="Calibri" w:cs="Times New Roman"/>
              <w:color w:val="808080"/>
              <w:lang w:val="de-AT"/>
            </w:rPr>
            <w:t>Klicken oder tippen Sie hier, um Text einzugeben.</w:t>
          </w:r>
        </w:sdtContent>
      </w:sdt>
    </w:p>
    <w:p w14:paraId="014640FB" w14:textId="75CA92D7" w:rsidR="00D932C3" w:rsidRDefault="00D932C3" w:rsidP="0030359D">
      <w:pPr>
        <w:tabs>
          <w:tab w:val="left" w:pos="1134"/>
        </w:tabs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Wunschdatum der Befüllung:</w:t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sdt>
        <w:sdtPr>
          <w:rPr>
            <w:rFonts w:ascii="Calibri" w:eastAsia="Calibri" w:hAnsi="Calibri" w:cs="Times New Roman"/>
          </w:rPr>
          <w:id w:val="-966501528"/>
          <w:placeholder>
            <w:docPart w:val="BAD970EADC474CCE8FECB4EB607A8EC2"/>
          </w:placeholder>
          <w:showingPlcHdr/>
        </w:sdtPr>
        <w:sdtEndPr/>
        <w:sdtContent>
          <w:r w:rsidR="00D60E5B" w:rsidRPr="00D60E5B">
            <w:rPr>
              <w:rFonts w:ascii="Calibri" w:eastAsia="Calibri" w:hAnsi="Calibri" w:cs="Times New Roman"/>
              <w:color w:val="808080"/>
              <w:lang w:val="de-AT"/>
            </w:rPr>
            <w:t>Klicken oder tippen Sie hier, um Text einzugeben.</w:t>
          </w:r>
        </w:sdtContent>
      </w:sdt>
    </w:p>
    <w:p w14:paraId="4BF9CBE9" w14:textId="4B1DD56C" w:rsidR="00D932C3" w:rsidRDefault="00D932C3" w:rsidP="0030359D">
      <w:pPr>
        <w:tabs>
          <w:tab w:val="left" w:pos="1134"/>
        </w:tabs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Alternativdatum:</w:t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6346C1">
        <w:rPr>
          <w:rFonts w:ascii="Arial" w:hAnsi="Arial" w:cs="Arial"/>
          <w:b/>
          <w:bCs/>
          <w:sz w:val="24"/>
          <w:szCs w:val="24"/>
        </w:rPr>
        <w:tab/>
      </w:r>
      <w:r w:rsidR="0030359D">
        <w:rPr>
          <w:rFonts w:ascii="Arial" w:hAnsi="Arial" w:cs="Arial"/>
          <w:b/>
          <w:bCs/>
          <w:sz w:val="24"/>
          <w:szCs w:val="24"/>
        </w:rPr>
        <w:tab/>
      </w:r>
      <w:sdt>
        <w:sdtPr>
          <w:rPr>
            <w:rFonts w:ascii="Calibri" w:eastAsia="Calibri" w:hAnsi="Calibri" w:cs="Times New Roman"/>
          </w:rPr>
          <w:id w:val="1499079661"/>
          <w:placeholder>
            <w:docPart w:val="71755115B81B40AA9E30D8C86F1718A7"/>
          </w:placeholder>
          <w:showingPlcHdr/>
        </w:sdtPr>
        <w:sdtEndPr/>
        <w:sdtContent>
          <w:r w:rsidR="00D60E5B" w:rsidRPr="00D60E5B">
            <w:rPr>
              <w:rFonts w:ascii="Calibri" w:eastAsia="Calibri" w:hAnsi="Calibri" w:cs="Times New Roman"/>
              <w:color w:val="808080"/>
              <w:lang w:val="de-AT"/>
            </w:rPr>
            <w:t>Klicken oder tippen Sie hier, um Text einzugeben.</w:t>
          </w:r>
        </w:sdtContent>
      </w:sdt>
    </w:p>
    <w:p w14:paraId="6B6709B5" w14:textId="2E5B993A" w:rsidR="00C90B9C" w:rsidRDefault="00D932C3" w:rsidP="00D932C3">
      <w:p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Wir weisen darauf hin, dass mit der Befüllung von Poolanlagen bzw. Schwimmbecken erst nach Terminbestätigung durch die Stadtgemeinde Friesach begonnen werden darf! </w:t>
      </w:r>
      <w:r w:rsidR="00C90B9C">
        <w:rPr>
          <w:rFonts w:ascii="Arial" w:hAnsi="Arial" w:cs="Arial"/>
          <w:sz w:val="24"/>
          <w:szCs w:val="24"/>
        </w:rPr>
        <w:t>Weiters ist zu beachten, dass die Befüllung vorzugsweise in der verbrauchsarmen Zeit zwischen 22.00 Uhr und 05.00 Uhr zu erfolgen hat.</w:t>
      </w:r>
    </w:p>
    <w:p w14:paraId="08FE275C" w14:textId="77777777" w:rsidR="00C90B9C" w:rsidRDefault="00C90B9C" w:rsidP="00D932C3">
      <w:p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713585" w14:textId="3E22393D" w:rsidR="00C90B9C" w:rsidRDefault="00C90B9C" w:rsidP="00D932C3">
      <w:p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Referent: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Der Bürgermeister:</w:t>
      </w:r>
    </w:p>
    <w:p w14:paraId="03396DD7" w14:textId="3389B8D0" w:rsidR="00D932C3" w:rsidRDefault="00370DCD" w:rsidP="00D932C3">
      <w:p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</w:t>
      </w:r>
      <w:r w:rsidR="00C90B9C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.</w:t>
      </w:r>
      <w:proofErr w:type="spellEnd"/>
      <w:r w:rsidR="00C90B9C">
        <w:rPr>
          <w:rFonts w:ascii="Arial" w:hAnsi="Arial" w:cs="Arial"/>
          <w:sz w:val="24"/>
          <w:szCs w:val="24"/>
        </w:rPr>
        <w:t xml:space="preserve"> Ewald Grün</w:t>
      </w:r>
      <w:r w:rsidR="00C90B9C">
        <w:rPr>
          <w:rFonts w:ascii="Arial" w:hAnsi="Arial" w:cs="Arial"/>
          <w:sz w:val="24"/>
          <w:szCs w:val="24"/>
        </w:rPr>
        <w:tab/>
      </w:r>
      <w:r w:rsidR="00C90B9C">
        <w:rPr>
          <w:rFonts w:ascii="Arial" w:hAnsi="Arial" w:cs="Arial"/>
          <w:sz w:val="24"/>
          <w:szCs w:val="24"/>
        </w:rPr>
        <w:tab/>
      </w:r>
      <w:r w:rsidR="00C90B9C">
        <w:rPr>
          <w:rFonts w:ascii="Arial" w:hAnsi="Arial" w:cs="Arial"/>
          <w:sz w:val="24"/>
          <w:szCs w:val="24"/>
        </w:rPr>
        <w:tab/>
      </w:r>
      <w:r w:rsidR="00C90B9C">
        <w:rPr>
          <w:rFonts w:ascii="Arial" w:hAnsi="Arial" w:cs="Arial"/>
          <w:sz w:val="24"/>
          <w:szCs w:val="24"/>
        </w:rPr>
        <w:tab/>
      </w:r>
      <w:r w:rsidR="00C90B9C">
        <w:rPr>
          <w:rFonts w:ascii="Arial" w:hAnsi="Arial" w:cs="Arial"/>
          <w:sz w:val="24"/>
          <w:szCs w:val="24"/>
        </w:rPr>
        <w:tab/>
      </w:r>
      <w:r w:rsidR="00C90B9C">
        <w:rPr>
          <w:rFonts w:ascii="Arial" w:hAnsi="Arial" w:cs="Arial"/>
          <w:sz w:val="24"/>
          <w:szCs w:val="24"/>
        </w:rPr>
        <w:tab/>
      </w:r>
      <w:r w:rsidR="00C90B9C">
        <w:rPr>
          <w:rFonts w:ascii="Arial" w:hAnsi="Arial" w:cs="Arial"/>
          <w:sz w:val="24"/>
          <w:szCs w:val="24"/>
        </w:rPr>
        <w:tab/>
        <w:t xml:space="preserve">Josef </w:t>
      </w:r>
      <w:proofErr w:type="spellStart"/>
      <w:r w:rsidR="00C90B9C">
        <w:rPr>
          <w:rFonts w:ascii="Arial" w:hAnsi="Arial" w:cs="Arial"/>
          <w:sz w:val="24"/>
          <w:szCs w:val="24"/>
        </w:rPr>
        <w:t>Kronlechner</w:t>
      </w:r>
      <w:proofErr w:type="spellEnd"/>
    </w:p>
    <w:sectPr w:rsidR="00D932C3" w:rsidSect="003035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0" w:left="1417" w:header="708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0BB13" w14:textId="77777777" w:rsidR="00DB5983" w:rsidRDefault="00DB5983" w:rsidP="00B74C47">
      <w:pPr>
        <w:spacing w:after="0" w:line="240" w:lineRule="auto"/>
      </w:pPr>
      <w:r>
        <w:separator/>
      </w:r>
    </w:p>
  </w:endnote>
  <w:endnote w:type="continuationSeparator" w:id="0">
    <w:p w14:paraId="7C65CACC" w14:textId="77777777" w:rsidR="00DB5983" w:rsidRDefault="00DB5983" w:rsidP="00B74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DD32" w14:textId="77777777" w:rsidR="00816CDF" w:rsidRDefault="00816CD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F3B1" w14:textId="77777777" w:rsidR="00881599" w:rsidRDefault="00881599" w:rsidP="00881599">
    <w:pPr>
      <w:pStyle w:val="Fuzeile"/>
      <w:jc w:val="center"/>
      <w:rPr>
        <w:rFonts w:ascii="Times New Roman" w:hAnsi="Times New Roman"/>
      </w:rPr>
    </w:pPr>
  </w:p>
  <w:p w14:paraId="02919516" w14:textId="77777777" w:rsidR="00881599" w:rsidRPr="005C2EA0" w:rsidRDefault="00881599" w:rsidP="00881599">
    <w:pPr>
      <w:pStyle w:val="Fuzeile"/>
      <w:pBdr>
        <w:top w:val="single" w:sz="4" w:space="1" w:color="auto"/>
      </w:pBdr>
      <w:jc w:val="center"/>
      <w:rPr>
        <w:rFonts w:ascii="Times New Roman" w:hAnsi="Times New Roman"/>
        <w:sz w:val="12"/>
        <w:szCs w:val="12"/>
      </w:rPr>
    </w:pPr>
  </w:p>
  <w:p w14:paraId="261120EB" w14:textId="77777777" w:rsidR="00881599" w:rsidRPr="00881599" w:rsidRDefault="00881599" w:rsidP="008C4072">
    <w:pPr>
      <w:pStyle w:val="Fuzeile"/>
      <w:spacing w:before="120"/>
      <w:jc w:val="center"/>
      <w:rPr>
        <w:rFonts w:ascii="Times New Roman" w:hAnsi="Times New Roman"/>
      </w:rPr>
    </w:pPr>
    <w:r w:rsidRPr="003E5CD2">
      <w:rPr>
        <w:rFonts w:ascii="Times New Roman" w:hAnsi="Times New Roman"/>
      </w:rPr>
      <w:t>www.friesach.at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404D7" w14:textId="77777777" w:rsidR="008C4072" w:rsidRPr="00816CDF" w:rsidRDefault="008C4072" w:rsidP="00816CDF">
    <w:pPr>
      <w:pStyle w:val="Fuzeile"/>
      <w:spacing w:before="120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CA968" w14:textId="77777777" w:rsidR="00DB5983" w:rsidRDefault="00DB5983" w:rsidP="00B74C47">
      <w:pPr>
        <w:spacing w:after="0" w:line="240" w:lineRule="auto"/>
      </w:pPr>
      <w:r>
        <w:separator/>
      </w:r>
    </w:p>
  </w:footnote>
  <w:footnote w:type="continuationSeparator" w:id="0">
    <w:p w14:paraId="07583D9D" w14:textId="77777777" w:rsidR="00DB5983" w:rsidRDefault="00DB5983" w:rsidP="00B74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E0F42" w14:textId="77777777" w:rsidR="00816CDF" w:rsidRDefault="00816CD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8" w:type="dxa"/>
      <w:tblLook w:val="01E0" w:firstRow="1" w:lastRow="1" w:firstColumn="1" w:lastColumn="1" w:noHBand="0" w:noVBand="0"/>
    </w:tblPr>
    <w:tblGrid>
      <w:gridCol w:w="1728"/>
      <w:gridCol w:w="3780"/>
      <w:gridCol w:w="3960"/>
    </w:tblGrid>
    <w:tr w:rsidR="00B74C47" w:rsidRPr="00B74C47" w14:paraId="78D4CD40" w14:textId="77777777" w:rsidTr="00267DB7">
      <w:trPr>
        <w:trHeight w:val="1257"/>
      </w:trPr>
      <w:tc>
        <w:tcPr>
          <w:tcW w:w="1728" w:type="dxa"/>
          <w:shd w:val="clear" w:color="auto" w:fill="auto"/>
        </w:tcPr>
        <w:p w14:paraId="1C56FE99" w14:textId="77777777" w:rsidR="00B74C47" w:rsidRPr="00B74C47" w:rsidRDefault="00B74C47" w:rsidP="00B74C47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  <w:r w:rsidRPr="00B74C47">
            <w:rPr>
              <w:rFonts w:ascii="Century Gothic" w:eastAsia="Times New Roman" w:hAnsi="Century Gothic" w:cs="Times New Roman"/>
              <w:noProof/>
              <w:sz w:val="20"/>
              <w:szCs w:val="20"/>
              <w:lang w:val="de-AT" w:eastAsia="de-AT"/>
            </w:rPr>
            <w:drawing>
              <wp:inline distT="0" distB="0" distL="0" distR="0" wp14:anchorId="67DBB34B" wp14:editId="727A2BCB">
                <wp:extent cx="836930" cy="836930"/>
                <wp:effectExtent l="0" t="0" r="1270" b="1270"/>
                <wp:docPr id="17" name="Grafik 17" descr="F:\Daten\Meldeamt\stadtwappen-original-fotoqualita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F:\Daten\Meldeamt\stadtwappen-original-fotoqualitae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gridSpan w:val="2"/>
          <w:shd w:val="clear" w:color="auto" w:fill="auto"/>
        </w:tcPr>
        <w:p w14:paraId="5071EEC6" w14:textId="77777777" w:rsidR="00596E7D" w:rsidRPr="00596E7D" w:rsidRDefault="00596E7D" w:rsidP="00596E7D">
          <w:pPr>
            <w:spacing w:after="0" w:line="240" w:lineRule="auto"/>
            <w:ind w:right="-284"/>
            <w:jc w:val="center"/>
            <w:rPr>
              <w:rFonts w:ascii="Times New Roman" w:eastAsia="Times New Roman" w:hAnsi="Times New Roman" w:cs="Times New Roman"/>
              <w:caps/>
              <w:spacing w:val="8"/>
              <w:sz w:val="40"/>
              <w:szCs w:val="40"/>
              <w:lang w:eastAsia="de-DE"/>
            </w:rPr>
          </w:pPr>
          <w:r w:rsidRPr="00596E7D">
            <w:rPr>
              <w:rFonts w:ascii="Times New Roman" w:eastAsia="Times New Roman" w:hAnsi="Times New Roman" w:cs="Times New Roman"/>
              <w:b/>
              <w:bCs/>
              <w:caps/>
              <w:spacing w:val="8"/>
              <w:sz w:val="40"/>
              <w:szCs w:val="40"/>
              <w:lang w:eastAsia="de-DE"/>
            </w:rPr>
            <w:t>Stadtgemeindeamt  Friesach</w:t>
          </w:r>
        </w:p>
        <w:p w14:paraId="3DE20ECD" w14:textId="77777777" w:rsidR="00596E7D" w:rsidRPr="00596E7D" w:rsidRDefault="00596E7D" w:rsidP="00596E7D">
          <w:pPr>
            <w:keepNext/>
            <w:pBdr>
              <w:bottom w:val="single" w:sz="6" w:space="1" w:color="auto"/>
            </w:pBdr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</w:pPr>
          <w:r w:rsidRPr="00596E7D">
            <w:rPr>
              <w:rFonts w:ascii="Times New Roman" w:eastAsia="Times New Roman" w:hAnsi="Times New Roman" w:cs="Times New Roman"/>
              <w:caps/>
              <w:spacing w:val="32"/>
              <w:sz w:val="20"/>
              <w:szCs w:val="20"/>
              <w:lang w:eastAsia="de-DE"/>
            </w:rPr>
            <w:t xml:space="preserve">A-9360 </w:t>
          </w:r>
          <w:r w:rsidRPr="00596E7D"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  <w:t>Friesach, Fürstenhofplatz 1</w:t>
          </w:r>
        </w:p>
        <w:p w14:paraId="245EA564" w14:textId="77777777" w:rsidR="00596E7D" w:rsidRPr="00596E7D" w:rsidRDefault="00596E7D" w:rsidP="00596E7D">
          <w:pPr>
            <w:keepNext/>
            <w:pBdr>
              <w:bottom w:val="single" w:sz="6" w:space="1" w:color="auto"/>
            </w:pBdr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</w:pPr>
          <w:r w:rsidRPr="00596E7D"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  <w:t>www.friesach.at</w:t>
          </w:r>
        </w:p>
        <w:p w14:paraId="5DFBBBC7" w14:textId="77777777" w:rsidR="00596E7D" w:rsidRPr="00596E7D" w:rsidRDefault="00596E7D" w:rsidP="00596E7D">
          <w:pPr>
            <w:keepNext/>
            <w:pBdr>
              <w:bottom w:val="single" w:sz="6" w:space="1" w:color="auto"/>
            </w:pBd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spacing w:val="32"/>
              <w:sz w:val="16"/>
              <w:szCs w:val="16"/>
              <w:lang w:eastAsia="de-DE"/>
            </w:rPr>
          </w:pPr>
          <w:proofErr w:type="spellStart"/>
          <w:r w:rsidRPr="00596E7D">
            <w:rPr>
              <w:rFonts w:ascii="Times New Roman" w:eastAsia="Times New Roman" w:hAnsi="Times New Roman" w:cs="Times New Roman"/>
              <w:spacing w:val="32"/>
              <w:sz w:val="16"/>
              <w:szCs w:val="16"/>
              <w:lang w:eastAsia="de-DE"/>
            </w:rPr>
            <w:t>DVR.Nr</w:t>
          </w:r>
          <w:proofErr w:type="spellEnd"/>
          <w:r w:rsidRPr="00596E7D">
            <w:rPr>
              <w:rFonts w:ascii="Times New Roman" w:eastAsia="Times New Roman" w:hAnsi="Times New Roman" w:cs="Times New Roman"/>
              <w:spacing w:val="32"/>
              <w:sz w:val="16"/>
              <w:szCs w:val="16"/>
              <w:lang w:eastAsia="de-DE"/>
            </w:rPr>
            <w:t>.: 51276</w:t>
          </w:r>
        </w:p>
        <w:p w14:paraId="1D5FA1F4" w14:textId="77777777" w:rsidR="00B74C47" w:rsidRPr="00B74C47" w:rsidRDefault="00B74C47" w:rsidP="00B74C47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</w:p>
      </w:tc>
    </w:tr>
    <w:tr w:rsidR="00B74C47" w:rsidRPr="00B74C47" w14:paraId="1339320A" w14:textId="77777777" w:rsidTr="00267DB7">
      <w:tc>
        <w:tcPr>
          <w:tcW w:w="5508" w:type="dxa"/>
          <w:gridSpan w:val="2"/>
          <w:shd w:val="clear" w:color="auto" w:fill="auto"/>
        </w:tcPr>
        <w:p w14:paraId="16D3189F" w14:textId="77777777" w:rsidR="00B74C47" w:rsidRPr="00B74C47" w:rsidRDefault="00B74C47" w:rsidP="00B74C47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</w:p>
      </w:tc>
      <w:tc>
        <w:tcPr>
          <w:tcW w:w="3960" w:type="dxa"/>
          <w:shd w:val="clear" w:color="auto" w:fill="auto"/>
        </w:tcPr>
        <w:p w14:paraId="3B6455B7" w14:textId="77777777" w:rsidR="00B74C47" w:rsidRPr="00B74C47" w:rsidRDefault="00B74C47" w:rsidP="00B74C47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</w:p>
      </w:tc>
    </w:tr>
  </w:tbl>
  <w:p w14:paraId="144153F8" w14:textId="77777777" w:rsidR="00B74C47" w:rsidRPr="00B74C47" w:rsidRDefault="00B74C47" w:rsidP="00C7482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8" w:type="dxa"/>
      <w:tblLook w:val="01E0" w:firstRow="1" w:lastRow="1" w:firstColumn="1" w:lastColumn="1" w:noHBand="0" w:noVBand="0"/>
    </w:tblPr>
    <w:tblGrid>
      <w:gridCol w:w="1728"/>
      <w:gridCol w:w="3780"/>
      <w:gridCol w:w="3960"/>
    </w:tblGrid>
    <w:tr w:rsidR="00816CDF" w:rsidRPr="00B74C47" w14:paraId="67626851" w14:textId="77777777" w:rsidTr="005F538F">
      <w:trPr>
        <w:trHeight w:val="1257"/>
      </w:trPr>
      <w:tc>
        <w:tcPr>
          <w:tcW w:w="1728" w:type="dxa"/>
          <w:shd w:val="clear" w:color="auto" w:fill="auto"/>
        </w:tcPr>
        <w:p w14:paraId="056E3572" w14:textId="77777777" w:rsidR="00816CDF" w:rsidRPr="00B74C47" w:rsidRDefault="00816CDF" w:rsidP="00816CDF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  <w:r w:rsidRPr="00B74C47">
            <w:rPr>
              <w:rFonts w:ascii="Century Gothic" w:eastAsia="Times New Roman" w:hAnsi="Century Gothic" w:cs="Times New Roman"/>
              <w:noProof/>
              <w:sz w:val="20"/>
              <w:szCs w:val="20"/>
              <w:lang w:val="de-AT" w:eastAsia="de-AT"/>
            </w:rPr>
            <w:drawing>
              <wp:inline distT="0" distB="0" distL="0" distR="0" wp14:anchorId="53EF0BFF" wp14:editId="14AC1C37">
                <wp:extent cx="836930" cy="836930"/>
                <wp:effectExtent l="0" t="0" r="1270" b="1270"/>
                <wp:docPr id="18" name="Grafik 18" descr="F:\Daten\Meldeamt\stadtwappen-original-fotoqualita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F:\Daten\Meldeamt\stadtwappen-original-fotoqualitae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gridSpan w:val="2"/>
          <w:shd w:val="clear" w:color="auto" w:fill="auto"/>
        </w:tcPr>
        <w:p w14:paraId="7004F79B" w14:textId="77777777" w:rsidR="00816CDF" w:rsidRPr="00596E7D" w:rsidRDefault="00816CDF" w:rsidP="00816CDF">
          <w:pPr>
            <w:spacing w:after="0" w:line="240" w:lineRule="auto"/>
            <w:ind w:right="-284"/>
            <w:jc w:val="center"/>
            <w:rPr>
              <w:rFonts w:ascii="Times New Roman" w:eastAsia="Times New Roman" w:hAnsi="Times New Roman" w:cs="Times New Roman"/>
              <w:caps/>
              <w:spacing w:val="8"/>
              <w:sz w:val="40"/>
              <w:szCs w:val="40"/>
              <w:lang w:eastAsia="de-DE"/>
            </w:rPr>
          </w:pPr>
          <w:r w:rsidRPr="00596E7D">
            <w:rPr>
              <w:rFonts w:ascii="Times New Roman" w:eastAsia="Times New Roman" w:hAnsi="Times New Roman" w:cs="Times New Roman"/>
              <w:b/>
              <w:bCs/>
              <w:caps/>
              <w:spacing w:val="8"/>
              <w:sz w:val="40"/>
              <w:szCs w:val="40"/>
              <w:lang w:eastAsia="de-DE"/>
            </w:rPr>
            <w:t>Stadtgemeindeamt  Friesach</w:t>
          </w:r>
        </w:p>
        <w:p w14:paraId="099BE10F" w14:textId="77777777" w:rsidR="00816CDF" w:rsidRPr="00596E7D" w:rsidRDefault="00816CDF" w:rsidP="00816CDF">
          <w:pPr>
            <w:keepNext/>
            <w:pBdr>
              <w:bottom w:val="single" w:sz="6" w:space="1" w:color="auto"/>
            </w:pBdr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</w:pPr>
          <w:r w:rsidRPr="00596E7D">
            <w:rPr>
              <w:rFonts w:ascii="Times New Roman" w:eastAsia="Times New Roman" w:hAnsi="Times New Roman" w:cs="Times New Roman"/>
              <w:caps/>
              <w:spacing w:val="32"/>
              <w:sz w:val="20"/>
              <w:szCs w:val="20"/>
              <w:lang w:eastAsia="de-DE"/>
            </w:rPr>
            <w:t xml:space="preserve">A-9360 </w:t>
          </w:r>
          <w:r w:rsidRPr="00596E7D"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  <w:t>Friesach, Fürstenhofplatz 1</w:t>
          </w:r>
        </w:p>
        <w:p w14:paraId="3C15B7B8" w14:textId="77777777" w:rsidR="00816CDF" w:rsidRPr="00596E7D" w:rsidRDefault="00816CDF" w:rsidP="00816CDF">
          <w:pPr>
            <w:keepNext/>
            <w:pBdr>
              <w:bottom w:val="single" w:sz="6" w:space="1" w:color="auto"/>
            </w:pBdr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</w:pPr>
          <w:r w:rsidRPr="00596E7D">
            <w:rPr>
              <w:rFonts w:ascii="Times New Roman" w:eastAsia="Times New Roman" w:hAnsi="Times New Roman" w:cs="Times New Roman"/>
              <w:spacing w:val="32"/>
              <w:sz w:val="20"/>
              <w:szCs w:val="20"/>
              <w:lang w:eastAsia="de-DE"/>
            </w:rPr>
            <w:t>www.friesach.at</w:t>
          </w:r>
        </w:p>
        <w:p w14:paraId="2835DB52" w14:textId="77777777" w:rsidR="00816CDF" w:rsidRPr="00596E7D" w:rsidRDefault="00816CDF" w:rsidP="00816CDF">
          <w:pPr>
            <w:keepNext/>
            <w:pBdr>
              <w:bottom w:val="single" w:sz="6" w:space="1" w:color="auto"/>
            </w:pBd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spacing w:val="32"/>
              <w:sz w:val="16"/>
              <w:szCs w:val="16"/>
              <w:lang w:eastAsia="de-DE"/>
            </w:rPr>
          </w:pPr>
          <w:proofErr w:type="spellStart"/>
          <w:r w:rsidRPr="00596E7D">
            <w:rPr>
              <w:rFonts w:ascii="Times New Roman" w:eastAsia="Times New Roman" w:hAnsi="Times New Roman" w:cs="Times New Roman"/>
              <w:spacing w:val="32"/>
              <w:sz w:val="16"/>
              <w:szCs w:val="16"/>
              <w:lang w:eastAsia="de-DE"/>
            </w:rPr>
            <w:t>DVR.Nr</w:t>
          </w:r>
          <w:proofErr w:type="spellEnd"/>
          <w:r w:rsidRPr="00596E7D">
            <w:rPr>
              <w:rFonts w:ascii="Times New Roman" w:eastAsia="Times New Roman" w:hAnsi="Times New Roman" w:cs="Times New Roman"/>
              <w:spacing w:val="32"/>
              <w:sz w:val="16"/>
              <w:szCs w:val="16"/>
              <w:lang w:eastAsia="de-DE"/>
            </w:rPr>
            <w:t>.: 51276</w:t>
          </w:r>
        </w:p>
        <w:p w14:paraId="352BAB96" w14:textId="77777777" w:rsidR="00816CDF" w:rsidRPr="00B74C47" w:rsidRDefault="00816CDF" w:rsidP="00816CDF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</w:p>
      </w:tc>
    </w:tr>
    <w:tr w:rsidR="00816CDF" w:rsidRPr="00B74C47" w14:paraId="6B70D674" w14:textId="77777777" w:rsidTr="005F538F">
      <w:tc>
        <w:tcPr>
          <w:tcW w:w="5508" w:type="dxa"/>
          <w:gridSpan w:val="2"/>
          <w:shd w:val="clear" w:color="auto" w:fill="auto"/>
        </w:tcPr>
        <w:p w14:paraId="4548C890" w14:textId="77777777" w:rsidR="00816CDF" w:rsidRPr="00B74C47" w:rsidRDefault="00816CDF" w:rsidP="00816CDF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</w:p>
      </w:tc>
      <w:tc>
        <w:tcPr>
          <w:tcW w:w="3960" w:type="dxa"/>
          <w:shd w:val="clear" w:color="auto" w:fill="auto"/>
        </w:tcPr>
        <w:p w14:paraId="14430DB0" w14:textId="77777777" w:rsidR="00816CDF" w:rsidRPr="00B74C47" w:rsidRDefault="00816CDF" w:rsidP="00816CDF">
          <w:pPr>
            <w:spacing w:after="0" w:line="240" w:lineRule="auto"/>
            <w:rPr>
              <w:rFonts w:ascii="Century Gothic" w:eastAsia="Times New Roman" w:hAnsi="Century Gothic" w:cs="Times New Roman"/>
              <w:sz w:val="20"/>
              <w:szCs w:val="20"/>
              <w:lang w:eastAsia="de-DE"/>
            </w:rPr>
          </w:pPr>
        </w:p>
      </w:tc>
    </w:tr>
  </w:tbl>
  <w:p w14:paraId="62DFFED9" w14:textId="77777777" w:rsidR="008C4072" w:rsidRDefault="008C407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D5C68"/>
    <w:multiLevelType w:val="hybridMultilevel"/>
    <w:tmpl w:val="2CC272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396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C47"/>
    <w:rsid w:val="00065BC5"/>
    <w:rsid w:val="00071175"/>
    <w:rsid w:val="00080F1E"/>
    <w:rsid w:val="000D0CFF"/>
    <w:rsid w:val="00214748"/>
    <w:rsid w:val="0026357B"/>
    <w:rsid w:val="002D1022"/>
    <w:rsid w:val="002F5C61"/>
    <w:rsid w:val="0030359D"/>
    <w:rsid w:val="003433EB"/>
    <w:rsid w:val="003579AB"/>
    <w:rsid w:val="00370DCD"/>
    <w:rsid w:val="003B7A3B"/>
    <w:rsid w:val="004402B4"/>
    <w:rsid w:val="00473165"/>
    <w:rsid w:val="004845E0"/>
    <w:rsid w:val="004B3B2C"/>
    <w:rsid w:val="004E1F44"/>
    <w:rsid w:val="00545151"/>
    <w:rsid w:val="00596E7D"/>
    <w:rsid w:val="005C2EA0"/>
    <w:rsid w:val="005D5B59"/>
    <w:rsid w:val="006346C1"/>
    <w:rsid w:val="0068405C"/>
    <w:rsid w:val="006921B7"/>
    <w:rsid w:val="006B18D0"/>
    <w:rsid w:val="00750E63"/>
    <w:rsid w:val="007F3CED"/>
    <w:rsid w:val="00816CDF"/>
    <w:rsid w:val="00843B68"/>
    <w:rsid w:val="00846840"/>
    <w:rsid w:val="00881599"/>
    <w:rsid w:val="0089154A"/>
    <w:rsid w:val="008B295E"/>
    <w:rsid w:val="008C4072"/>
    <w:rsid w:val="009046DD"/>
    <w:rsid w:val="009E4909"/>
    <w:rsid w:val="00A36188"/>
    <w:rsid w:val="00A5553B"/>
    <w:rsid w:val="00B07EEC"/>
    <w:rsid w:val="00B1485C"/>
    <w:rsid w:val="00B45012"/>
    <w:rsid w:val="00B74C47"/>
    <w:rsid w:val="00B91095"/>
    <w:rsid w:val="00BB00C8"/>
    <w:rsid w:val="00C74828"/>
    <w:rsid w:val="00C90B9C"/>
    <w:rsid w:val="00D60E5B"/>
    <w:rsid w:val="00D74DFB"/>
    <w:rsid w:val="00D90C1F"/>
    <w:rsid w:val="00D932C3"/>
    <w:rsid w:val="00DB5983"/>
    <w:rsid w:val="00EC2415"/>
    <w:rsid w:val="00F8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1221713"/>
  <w15:docId w15:val="{CC9D4D51-CD59-406A-81A3-8BBE3A74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4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C47"/>
  </w:style>
  <w:style w:type="paragraph" w:styleId="Fuzeile">
    <w:name w:val="footer"/>
    <w:basedOn w:val="Standard"/>
    <w:link w:val="FuzeileZchn"/>
    <w:uiPriority w:val="99"/>
    <w:unhideWhenUsed/>
    <w:rsid w:val="00B74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C47"/>
  </w:style>
  <w:style w:type="paragraph" w:styleId="Listenabsatz">
    <w:name w:val="List Paragraph"/>
    <w:basedOn w:val="Standard"/>
    <w:uiPriority w:val="34"/>
    <w:qFormat/>
    <w:rsid w:val="0047316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5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5C6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74828"/>
    <w:rPr>
      <w:strike w:val="0"/>
      <w:dstrike w:val="0"/>
      <w:color w:val="333333"/>
      <w:u w:val="none"/>
      <w:effect w:val="none"/>
    </w:rPr>
  </w:style>
  <w:style w:type="character" w:styleId="Fett">
    <w:name w:val="Strong"/>
    <w:basedOn w:val="Absatz-Standardschriftart"/>
    <w:uiPriority w:val="22"/>
    <w:qFormat/>
    <w:rsid w:val="00C7482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3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8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riesach@ktn.gde.a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58A662339041C9ABBFD6F4DFB68D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A3E44-A6FE-477E-BEFE-2B625C0AFC62}"/>
      </w:docPartPr>
      <w:docPartBody>
        <w:p w:rsidR="00905DAE" w:rsidRDefault="00905DAE" w:rsidP="00905DAE">
          <w:pPr>
            <w:pStyle w:val="0758A662339041C9ABBFD6F4DFB68DA6"/>
          </w:pPr>
          <w:r w:rsidRPr="00670BB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8DBDB1F87944B1809C6719756A3D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F4708C-1ADB-454D-B39C-2D4928BD613A}"/>
      </w:docPartPr>
      <w:docPartBody>
        <w:p w:rsidR="00905DAE" w:rsidRDefault="00905DAE" w:rsidP="00905DAE">
          <w:pPr>
            <w:pStyle w:val="F78DBDB1F87944B1809C6719756A3DCD"/>
          </w:pPr>
          <w:r w:rsidRPr="00670BB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D9813BC80349AD94B9FB7197248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D764C1-F45B-48AA-A9FF-83597C0CACA4}"/>
      </w:docPartPr>
      <w:docPartBody>
        <w:p w:rsidR="00905DAE" w:rsidRDefault="00905DAE" w:rsidP="00905DAE">
          <w:pPr>
            <w:pStyle w:val="5FD9813BC80349AD94B9FB71972487D6"/>
          </w:pPr>
          <w:r w:rsidRPr="00670BB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400BDAD2EF7407FB637220B7DA333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1D66A-3053-4BAE-BF46-42E697A9C713}"/>
      </w:docPartPr>
      <w:docPartBody>
        <w:p w:rsidR="00905DAE" w:rsidRDefault="00905DAE" w:rsidP="00905DAE">
          <w:pPr>
            <w:pStyle w:val="9400BDAD2EF7407FB637220B7DA33338"/>
          </w:pPr>
          <w:r w:rsidRPr="00670BB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D970EADC474CCE8FECB4EB607A8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67B51-B8CD-428E-A50A-BD6B4042FD96}"/>
      </w:docPartPr>
      <w:docPartBody>
        <w:p w:rsidR="00905DAE" w:rsidRDefault="00905DAE" w:rsidP="00905DAE">
          <w:pPr>
            <w:pStyle w:val="BAD970EADC474CCE8FECB4EB607A8EC2"/>
          </w:pPr>
          <w:r w:rsidRPr="00670BB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755115B81B40AA9E30D8C86F171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4ADA92-1063-421C-80E8-13E7FAB28944}"/>
      </w:docPartPr>
      <w:docPartBody>
        <w:p w:rsidR="00905DAE" w:rsidRDefault="00905DAE" w:rsidP="00905DAE">
          <w:pPr>
            <w:pStyle w:val="71755115B81B40AA9E30D8C86F1718A7"/>
          </w:pPr>
          <w:r w:rsidRPr="00670BB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DAE"/>
    <w:rsid w:val="0090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AT" w:eastAsia="de-A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05DAE"/>
    <w:rPr>
      <w:color w:val="808080"/>
    </w:rPr>
  </w:style>
  <w:style w:type="paragraph" w:customStyle="1" w:styleId="0758A662339041C9ABBFD6F4DFB68DA6">
    <w:name w:val="0758A662339041C9ABBFD6F4DFB68DA6"/>
    <w:rsid w:val="00905DAE"/>
  </w:style>
  <w:style w:type="paragraph" w:customStyle="1" w:styleId="F78DBDB1F87944B1809C6719756A3DCD">
    <w:name w:val="F78DBDB1F87944B1809C6719756A3DCD"/>
    <w:rsid w:val="00905DAE"/>
  </w:style>
  <w:style w:type="paragraph" w:customStyle="1" w:styleId="5FD9813BC80349AD94B9FB71972487D6">
    <w:name w:val="5FD9813BC80349AD94B9FB71972487D6"/>
    <w:rsid w:val="00905DAE"/>
  </w:style>
  <w:style w:type="paragraph" w:customStyle="1" w:styleId="9400BDAD2EF7407FB637220B7DA33338">
    <w:name w:val="9400BDAD2EF7407FB637220B7DA33338"/>
    <w:rsid w:val="00905DAE"/>
  </w:style>
  <w:style w:type="paragraph" w:customStyle="1" w:styleId="BAD970EADC474CCE8FECB4EB607A8EC2">
    <w:name w:val="BAD970EADC474CCE8FECB4EB607A8EC2"/>
    <w:rsid w:val="00905DAE"/>
  </w:style>
  <w:style w:type="paragraph" w:customStyle="1" w:styleId="71755115B81B40AA9E30D8C86F1718A7">
    <w:name w:val="71755115B81B40AA9E30D8C86F1718A7"/>
    <w:rsid w:val="00905D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Vorreiter</dc:creator>
  <cp:lastModifiedBy>Info (Stadtgemeinde Friesach)</cp:lastModifiedBy>
  <cp:revision>3</cp:revision>
  <cp:lastPrinted>2024-03-27T12:04:00Z</cp:lastPrinted>
  <dcterms:created xsi:type="dcterms:W3CDTF">2024-04-05T06:52:00Z</dcterms:created>
  <dcterms:modified xsi:type="dcterms:W3CDTF">2024-04-05T06:53:00Z</dcterms:modified>
</cp:coreProperties>
</file>